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DBEEF4" w:themeColor="accent5" w:themeTint="33"/>
  <w:body>
    <w:p w14:paraId="71087DA7">
      <w:bookmarkStart w:id="0" w:name="_GoBack"/>
      <w:bookmarkEnd w:id="0"/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-203200</wp:posOffset>
                </wp:positionH>
                <wp:positionV relativeFrom="paragraph">
                  <wp:posOffset>193675</wp:posOffset>
                </wp:positionV>
                <wp:extent cx="5810250" cy="447675"/>
                <wp:effectExtent l="13970" t="13970" r="27940" b="26035"/>
                <wp:wrapNone/>
                <wp:docPr id="3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6DDE8"/>
                        </a:solidFill>
                        <a:ln w="28575" cap="flat" cmpd="sng">
                          <a:solidFill>
                            <a:srgbClr val="00B0F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32B245">
                            <w:pPr>
                              <w:spacing w:after="0" w:line="240" w:lineRule="auto"/>
                              <w:jc w:val="center"/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 xml:space="preserve"> СОШ№43</w:t>
                            </w:r>
                          </w:p>
                          <w:p w14:paraId="190D1FC1">
                            <w:pPr>
                              <w:rPr>
                                <w:rFonts w:hint="default"/>
                                <w:lang w:val="ru-RU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4" o:spid="_x0000_s1026" o:spt="2" style="position:absolute;left:0pt;margin-left:-16pt;margin-top:15.25pt;height:35.25pt;width:457.5pt;z-index:251663360;v-text-anchor:middle;mso-width-relative:page;mso-height-relative:page;" fillcolor="#B6DDE8" filled="t" stroked="t" coordsize="21600,21600" arcsize="0.166666666666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2QOmwIAAOEEAAAOAAAAZHJzL2Uyb0RvYy54bWysVNtu1DAQfUfiHyy/0ySr7IWo2aq0FCFx&#10;qSh8gNdxNgZfgu3dbHlC4hEkvoFvQEjQ0vIL2T9i7GSXpX1D5MHyzHjOXM5M9g9WUqAlM5ZrleNk&#10;L8aIKaoLruY5fvXy5N4EI+uIKojQiuX4nFl8ML17Z7+pMzbQlRYFMwhAlM2aOseVc3UWRZZWTBK7&#10;p2umwFhqI4kD0cyjwpAG0KWIBnE8ihptitpoyqwF7XFnxNOAX5aMuudlaZlDIseQmwunCefMn9F0&#10;n2RzQ+qK0z4N8g9ZSMIVBN1CHRNH0MLwW1CSU6OtLt0e1TLSZckpCzVANUl8o5qzitQs1ALNsfW2&#10;Tfb/wdJny1ODeJHjFCNFJFDUfmkv1u/XH9qv7WX7rb1qr9Yf2x+o/QXKz+3P9jqYrtvL9Scwfm8v&#10;UOrb2NQ2A7Sz+tT4Rtj6iaZvLFL6qCJqzg6N0U3FSAHJJ/599JeDFyy4olnzVBeQBVk4HTq6Ko30&#10;gNArtArEnW+JYyuHKCiHkyQeDIFfCrY0HY/GwxCCZBvv2lj3iGmJ/CXHRi9U8QKmI4QgyyfWBfaK&#10;vgekeI1RKQXMwpIIlIxGo3GP2D+OSLbBDOVqwYsTLkQQ/PSyI2EQOEMplDLlhiGUWEior9OnMXwe&#10;lWSghjnt1KONGkKEPfBI0C+QdoMIhZocDyZDqPV2BmY+28aP4wfxSQh0E0NyB9snuMzxxEfts/E0&#10;PVRFyMwRLro7OAvV8+ap6ih3q9mqZ3+mi3Ng0Ohuy+CvAJdKm3cYNbBhObZvF8QwjMRjBVNwP0lT&#10;v5JBSIfjAQhm1zLbtRBFASrH1BmMOuHIdYu8qA2fVxArCY1Q+hBmp+RuM2RdXn3msEehl/3O+0Xd&#10;lcOrP3+m6W8AAAD//wMAUEsDBBQABgAIAAAAIQBAxxUR3wAAAAoBAAAPAAAAZHJzL2Rvd25yZXYu&#10;eG1sTI/BTsMwDIbvSLxDZCRuW7IVUClNJwRCGpdJ2zhwzBqvrUic0mRd9/aYExxtf/r9/eVq8k6M&#10;OMQukIbFXIFAqoPtqNHwsX+b5SBiMmSNC4QaLhhhVV1flaaw4UxbHHepERxCsTAa2pT6QspYt+hN&#10;nIceiW/HMHiTeBwaaQdz5nDv5FKpB+lNR/yhNT2+tFh/7U5eQ3N3fPxcd4Pb4P519OndXDbrb61v&#10;b6bnJxAJp/QHw68+q0PFTodwIhuF0zDLltwlacjUPQgG8jzjxYFJtVAgq1L+r1D9AAAA//8DAFBL&#10;AQItABQABgAIAAAAIQC2gziS/gAAAOEBAAATAAAAAAAAAAAAAAAAAAAAAABbQ29udGVudF9UeXBl&#10;c10ueG1sUEsBAi0AFAAGAAgAAAAhADj9If/WAAAAlAEAAAsAAAAAAAAAAAAAAAAALwEAAF9yZWxz&#10;Ly5yZWxzUEsBAi0AFAAGAAgAAAAhAI4jZA6bAgAA4QQAAA4AAAAAAAAAAAAAAAAALgIAAGRycy9l&#10;Mm9Eb2MueG1sUEsBAi0AFAAGAAgAAAAhAEDHFRHfAAAACgEAAA8AAAAAAAAAAAAAAAAA9QQAAGRy&#10;cy9kb3ducmV2LnhtbFBLBQYAAAAABAAEAPMAAAABBgAAAAA=&#10;">
                <v:fill on="t" focussize="0,0"/>
                <v:stroke weight="2.25pt" color="#00B0F0" joinstyle="miter"/>
                <v:imagedata o:title=""/>
                <o:lock v:ext="edit" aspectratio="f"/>
                <v:textbox>
                  <w:txbxContent>
                    <w:p w14:paraId="5C32B245">
                      <w:pPr>
                        <w:spacing w:after="0" w:line="240" w:lineRule="auto"/>
                        <w:jc w:val="center"/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>МБОУ</w:t>
                      </w:r>
                      <w:r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 xml:space="preserve"> СОШ№43</w:t>
                      </w:r>
                    </w:p>
                    <w:p w14:paraId="190D1FC1">
                      <w:pPr>
                        <w:rPr>
                          <w:rFonts w:hint="default"/>
                          <w:lang w:val="ru-RU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25822917"/>
    <w:p w14:paraId="6D2AD158">
      <w:pPr>
        <w:jc w:val="center"/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-213360</wp:posOffset>
                </wp:positionH>
                <wp:positionV relativeFrom="page">
                  <wp:posOffset>1533525</wp:posOffset>
                </wp:positionV>
                <wp:extent cx="3048000" cy="2228850"/>
                <wp:effectExtent l="6350" t="6350" r="8890" b="20320"/>
                <wp:wrapNone/>
                <wp:docPr id="1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0" cy="2228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B0F0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DFCA281">
                            <w:pP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67.25pt;width:222.7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7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6">
                                  <o:LockedField>false</o:LockedField>
                                </o:OLEObject>
                              </w:objec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26" o:spt="1" style="position:absolute;left:0pt;margin-left:-16.8pt;margin-top:120.75pt;height:175.5pt;width:240pt;mso-position-vertical-relative:page;z-index:251659264;v-text-anchor:middle;mso-width-relative:page;mso-height-relative:page;" fillcolor="#FFFFFF" filled="t" stroked="t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7dVeQIAALUEAAAOAAAAZHJzL2Uyb0RvYy54bWysVM1u1DAQviPxDpbvNNl0S5dos1XpUoRU&#10;oFLhARzHSSz8h+3dbDlV4orEI/AQXBA/fYbsGzF2drcLvSEulmec+eab+WYyPVlJgZbMOq5VgUcH&#10;KUZMUV1x1RT47ZvzRxOMnCeqIkIrVuBr5vDJ7OGDaWdylulWi4pZBCDK5Z0pcOu9yZPE0ZZJ4g60&#10;YQoea20l8WDaJqks6QBdiiRL08dJp21lrKbMOfDOh0c8i/h1zah/XdeOeSQKDNx8PG08y3AmsynJ&#10;G0tMy+mGBvkHFpJwBUl3UHPiCVpYfg9Kcmq107U/oFomuq45ZbEGqGaU/lXNVUsMi7VAc5zZtcn9&#10;P1j6anlpEa8KfIiRIhIk6r+sb9af+5/97fpj/7W/7X+sP/W/+m/9d3QY+tUZl0PYlbm0oWJnLjR9&#10;55DSZy1RDTu1VnctIxWwHIXvkz8CguEgFJXdS11BOrLwOrZuVVsZAKEpaBUVut4pxFYeUXAepuNJ&#10;moKQFN6yLJtMjqKGCcm34cY6/5xpicKlwBZGIMKT5YXzgQ7Jt59E+lrw6pwLEY0wduxMWLQkMDBl&#10;M4qhYiGB6+AbQXogEOcG/DBdg39LI05ugIiZ3D66UKiDnmTHEH8/tW3KXeI0fZqe7xD3MQL1OXHt&#10;kLSC21z7gY3kHlZJcFng0KMtySDFM1VFwp5wMdyhC0JttAlyDLL6VbmKwxCFC1KVuroGsaweNgc2&#10;HS6tth8w6mBrCuzeL4hlGIkXCgR/MhqPw5pFY3x0nIFh91/K/ReiKEAVmHqL0WCc+WE5F8bypoVc&#10;gwJKn8KY1DwKeMdrUwDsRuz2Zo/D8u3b8au7v83sNwAAAP//AwBQSwMEFAAGAAgAAAAhAONJAYfg&#10;AAAACwEAAA8AAABkcnMvZG93bnJldi54bWxMj8FOwzAQRO9I/IO1SNxap24SNSFOhZBQxQmRcuDo&#10;xtskwl5Hsdukf485wXE1TzNvq/1iDbvi5AdHEjbrBBhS6/RAnYTP4+tqB8wHRVoZRyjhhh729f1d&#10;pUrtZvrAaxM6FkvIl0pCH8JYcu7bHq3yazcixezsJqtCPKeO60nNsdwaLpIk51YNFBd6NeJLj+13&#10;c7ESUDR0fjNBL19zUexywfuDfZfy8WF5fgIWcAl/MPzqR3Woo9PJXUh7ZiSstts8ohJEusmARSJN&#10;8xTYSUJWiAx4XfH/P9Q/AAAA//8DAFBLAQItABQABgAIAAAAIQC2gziS/gAAAOEBAAATAAAAAAAA&#10;AAAAAAAAAAAAAABbQ29udGVudF9UeXBlc10ueG1sUEsBAi0AFAAGAAgAAAAhADj9If/WAAAAlAEA&#10;AAsAAAAAAAAAAAAAAAAALwEAAF9yZWxzLy5yZWxzUEsBAi0AFAAGAAgAAAAhACOjt1V5AgAAtQQA&#10;AA4AAAAAAAAAAAAAAAAALgIAAGRycy9lMm9Eb2MueG1sUEsBAi0AFAAGAAgAAAAhAONJAYfgAAAA&#10;CwEAAA8AAAAAAAAAAAAAAAAA0wQAAGRycy9kb3ducmV2LnhtbFBLBQYAAAAABAAEAPMAAADgBQAA&#10;AAA=&#10;">
                <v:fill on="t" focussize="0,0"/>
                <v:stroke weight="1pt" color="#00B0F0" joinstyle="miter" dashstyle="dashDot"/>
                <v:imagedata o:title=""/>
                <o:lock v:ext="edit" aspectratio="f"/>
                <v:textbox>
                  <w:txbxContent>
                    <w:p w14:paraId="3DFCA281">
                      <w:pP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67.25pt;width:222.7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7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6" r:id="rId8">
                            <o:LockedField>false</o:LockedField>
                          </o:OLEObject>
                        </w:object>
                      </w:r>
                    </w:p>
                  </w:txbxContent>
                </v:textbox>
              </v:rect>
            </w:pict>
          </mc:Fallback>
        </mc:AlternateContent>
      </w:r>
    </w:p>
    <w:p w14:paraId="5451E29B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2920365</wp:posOffset>
                </wp:positionH>
                <wp:positionV relativeFrom="paragraph">
                  <wp:posOffset>234315</wp:posOffset>
                </wp:positionV>
                <wp:extent cx="2790825" cy="1695450"/>
                <wp:effectExtent l="12700" t="12700" r="15875" b="13970"/>
                <wp:wrapNone/>
                <wp:docPr id="5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0825" cy="1695450"/>
                        </a:xfrm>
                        <a:prstGeom prst="roundRect">
                          <a:avLst/>
                        </a:prstGeom>
                        <a:solidFill>
                          <a:srgbClr val="4BACC6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solidFill>
                            <a:srgbClr val="00B0F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B4A4862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002060"/>
                                <w:sz w:val="64"/>
                                <w:szCs w:val="64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2060"/>
                                <w:sz w:val="64"/>
                                <w:szCs w:val="64"/>
                              </w:rPr>
                              <w:t xml:space="preserve">Вниманию обучающихся </w:t>
                            </w:r>
                          </w:p>
                          <w:p w14:paraId="371DF97F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002060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2060"/>
                                <w:sz w:val="64"/>
                                <w:szCs w:val="64"/>
                              </w:rPr>
                              <w:t>9 классов!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9.95pt;margin-top:18.45pt;height:133.5pt;width:219.75pt;z-index:251665408;v-text-anchor:middle;mso-width-relative:margin;mso-height-relative:margin;" fillcolor="#B7DEE8" filled="t" stroked="t" coordsize="21600,21600" arcsize="0.166666666666667" o:gfxdata="UEsDBAoAAAAAAIdO4kAAAAAAAAAAAAAAAAAEAAAAZHJzL1BLAwQUAAAACACHTuJA2bQKH9kAAAAK&#10;AQAADwAAAGRycy9kb3ducmV2LnhtbE2PzU7DMBCE70i8g7VI3KhtWqI6xKlQERIc+3OgNyc2SUS8&#10;jmI3KW/PcqKn1e6MZr4tNhffs8mNsQuoQS4EMId1sB02Go6Ht4c1sJgMWtMHdBp+XIRNeXtTmNyG&#10;GXdu2qeGUQjG3GhoUxpyzmPdOm/iIgwOSfsKozeJ1rHhdjQzhfuePwqRcW86pIbWDG7buvp7f/bU&#10;O20ncTzInXyRHzNWr++nU/ap9f2dFM/AkrukfzP84RM6lMRUhTPayHoNqyelyKphmdEkw1qpFbCK&#10;DmKpgJcFv36h/AVQSwMEFAAAAAgAh07iQNXVvy/DAgAAYAUAAA4AAABkcnMvZTJvRG9jLnhtbK1U&#10;y24TMRTdI/EPlvc0kyhJadSkShMFIRVaURBrx+NJRvLYxnYeZYXEEiS+gW9ASNDS8guTP+LYM+kL&#10;Fl2QxeS+fK7vufd6/2BdSLIU1uVa9WlzJ6FEKK7TXM369M3ryZOnlDjPVMqkVqJPz4SjB4PHj/ZX&#10;pidaeq5lKiwBiHK9lenTufem12g4PhcFczvaCAVnpm3BPFQ7a6SWrYBeyEYrSbqNlbapsZoL52Ad&#10;V05aI9qHAOosy7kYa74ohPIVqhWSeZTk5rlxdBBvm2WC++Msc8IT2aeo1McvkkCehm9jsM96M8vM&#10;POf1FdhDrnCvpoLlCkmvocbMM7Kw+V9QRc6tdjrzO1wXjaqQyAiqaCb3uDmdMyNiLaDamWvS3f+D&#10;5S+XJ5bkaZ92KFGsQMPLr+X55sPmY/mtvCi/l5fl5eZT+ZOUv2H8Uv4qr6LrqrzYfIbzR3lOOoHG&#10;lXE9oJ2aE1trDmLgZJ3ZIvyjWrKO1J9dUy/WnnAYW7t7ydMW7sDha3b3Ou1ObE7j5rixzj8TuiBB&#10;6FOrFyp9hQZH3tnyyHnkRfw2LqR0WubpJJcyKnY2HUlLlgzD0D4cjkbdeFYuihc6rc0JftVUwIzZ&#10;qczdrRn4roKJue7gS0VWqKTTBgLhDLuRYSYhFgb8OjWjhMkZlo57GxPfOV3DVvmS5DCZbAm4Exaq&#10;GzM3r+KiK1wX95IqFCni0NdkhJ5UXQiSX0/XdWumOj1D362uFsIZPskBfMScP2EWG4AK8Eb4Y3wy&#10;qVGWriVK5tq+/5c9xGMw4aVkhY1Cye8WzApK5HOFkd1rttthBaPS7uy2oNjbnultj1oUI40+NfEa&#10;GR7FEO/lVsysLt7iKRmGrHAxxZG7IrdWRr7adDxGXAyHMQxrZ5g/UqeGB/BAmdLDhddZHucnEFWx&#10;A1KDgsWL9NaPRNjs23qMunkYB3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NQUAAFtDb250ZW50X1R5cGVzXS54bWxQSwECFAAKAAAAAACHTuJA&#10;AAAAAAAAAAAAAAAABgAAAAAAAAAAABAAAAAXBAAAX3JlbHMvUEsBAhQAFAAAAAgAh07iQIoUZjzR&#10;AAAAlAEAAAsAAAAAAAAAAQAgAAAAOwQAAF9yZWxzLy5yZWxzUEsBAhQACgAAAAAAh07iQAAAAAAA&#10;AAAAAAAAAAQAAAAAAAAAAAAQAAAAAAAAAGRycy9QSwECFAAUAAAACACHTuJA2bQKH9kAAAAKAQAA&#10;DwAAAAAAAAABACAAAAAiAAAAZHJzL2Rvd25yZXYueG1sUEsBAhQAFAAAAAgAh07iQNXVvy/DAgAA&#10;YAUAAA4AAAAAAAAAAQAgAAAAKAEAAGRycy9lMm9Eb2MueG1sUEsFBgAAAAAGAAYAWQEAAF0GAAAA&#10;AA==&#10;">
                <v:fill on="t" focussize="0,0"/>
                <v:stroke weight="2pt" color="#00B0F0" joinstyle="round"/>
                <v:imagedata o:title=""/>
                <o:lock v:ext="edit" aspectratio="f"/>
                <v:textbox>
                  <w:txbxContent>
                    <w:p w14:paraId="6B4A4862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002060"/>
                          <w:sz w:val="64"/>
                          <w:szCs w:val="64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002060"/>
                          <w:sz w:val="64"/>
                          <w:szCs w:val="64"/>
                        </w:rPr>
                        <w:t xml:space="preserve">Вниманию обучающихся </w:t>
                      </w:r>
                    </w:p>
                    <w:p w14:paraId="371DF97F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002060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002060"/>
                          <w:sz w:val="64"/>
                          <w:szCs w:val="64"/>
                        </w:rPr>
                        <w:t>9 классов!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469E6B66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</w:p>
    <w:p w14:paraId="3A625C59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06AC7D5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A6671C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-184785</wp:posOffset>
                </wp:positionH>
                <wp:positionV relativeFrom="page">
                  <wp:posOffset>4248150</wp:posOffset>
                </wp:positionV>
                <wp:extent cx="5838825" cy="4429125"/>
                <wp:effectExtent l="13970" t="13970" r="14605" b="6985"/>
                <wp:wrapNone/>
                <wp:docPr id="2" name="Блок-схема: несколько документов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38825" cy="4429125"/>
                        </a:xfrm>
                        <a:prstGeom prst="flowChartMultidocument">
                          <a:avLst/>
                        </a:prstGeom>
                        <a:solidFill>
                          <a:srgbClr val="B6DDE8"/>
                        </a:solidFill>
                        <a:ln w="28575" cap="flat" cmpd="sng">
                          <a:solidFill>
                            <a:srgbClr val="00B0F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2D7ABE4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</w:rPr>
                              <w:t>Уважаемые обучающиеся 9 классов и их классные руководители!</w:t>
                            </w:r>
                          </w:p>
                          <w:p w14:paraId="75A29CE7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48"/>
                                <w:szCs w:val="48"/>
                              </w:rPr>
                              <w:t>Доводим до вашего сведения расписание проведения итогового собеседования в 2025-2026 учебном году.</w:t>
                            </w:r>
                          </w:p>
                          <w:tbl>
                            <w:tblPr>
                              <w:tblStyle w:val="5"/>
                              <w:tblW w:w="0" w:type="auto"/>
                              <w:tblInd w:w="0" w:type="dxa"/>
                              <w:tblBorders>
                                <w:top w:val="single" w:color="auto" w:sz="4" w:space="0"/>
                                <w:left w:val="single" w:color="auto" w:sz="4" w:space="0"/>
                                <w:bottom w:val="single" w:color="auto" w:sz="4" w:space="0"/>
                                <w:right w:val="single" w:color="auto" w:sz="4" w:space="0"/>
                                <w:insideH w:val="single" w:color="auto" w:sz="4" w:space="0"/>
                                <w:insideV w:val="single" w:color="auto" w:sz="4" w:space="0"/>
                              </w:tblBorders>
                              <w:tblLayout w:type="autofit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3448"/>
                              <w:gridCol w:w="3771"/>
                            </w:tblGrid>
                            <w:tr w14:paraId="12D28607"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569" w:hRule="atLeast"/>
                              </w:trPr>
                              <w:tc>
                                <w:tcPr>
                                  <w:tcW w:w="3448" w:type="dxa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 w:themeFill="background1"/>
                                </w:tcPr>
                                <w:p w14:paraId="63C32921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PT Astra Serif" w:hAnsi="PT Astra Serif"/>
                                      <w:b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PT Astra Serif" w:hAnsi="PT Astra Serif"/>
                                      <w:b/>
                                      <w:sz w:val="32"/>
                                      <w:szCs w:val="32"/>
                                      <w:lang w:eastAsia="ru-RU"/>
                                    </w:rPr>
                                    <w:t>Основной срок</w:t>
                                  </w:r>
                                </w:p>
                              </w:tc>
                              <w:tc>
                                <w:tcPr>
                                  <w:tcW w:w="3771" w:type="dxa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 w:themeFill="background1"/>
                                </w:tcPr>
                                <w:p w14:paraId="4CA02471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PT Astra Serif" w:hAnsi="PT Astra Serif"/>
                                      <w:b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PT Astra Serif" w:hAnsi="PT Astra Serif"/>
                                      <w:b/>
                                      <w:color w:val="FF0000"/>
                                      <w:sz w:val="32"/>
                                      <w:szCs w:val="32"/>
                                      <w:lang w:eastAsia="ru-RU"/>
                                    </w:rPr>
                                    <w:t>11 февраля 2026 года</w:t>
                                  </w:r>
                                </w:p>
                              </w:tc>
                            </w:tr>
                            <w:tr w14:paraId="0C85280C"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585" w:hRule="atLeast"/>
                              </w:trPr>
                              <w:tc>
                                <w:tcPr>
                                  <w:tcW w:w="7219" w:type="dxa"/>
                                  <w:gridSpan w:val="2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 w:themeFill="background1"/>
                                </w:tcPr>
                                <w:p w14:paraId="090EDF21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PT Astra Serif" w:hAnsi="PT Astra Serif"/>
                                      <w:b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PT Astra Serif" w:hAnsi="PT Astra Serif"/>
                                      <w:b/>
                                      <w:sz w:val="32"/>
                                      <w:szCs w:val="32"/>
                                      <w:lang w:eastAsia="ru-RU"/>
                                    </w:rPr>
                                    <w:t>Дополнительные сроки</w:t>
                                  </w:r>
                                </w:p>
                              </w:tc>
                            </w:tr>
                            <w:tr w14:paraId="226C8A7D"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585" w:hRule="atLeast"/>
                              </w:trPr>
                              <w:tc>
                                <w:tcPr>
                                  <w:tcW w:w="3448" w:type="dxa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 w:themeFill="background1"/>
                                </w:tcPr>
                                <w:p w14:paraId="20BA3D78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PT Astra Serif" w:hAnsi="PT Astra Serif"/>
                                      <w:b/>
                                      <w:color w:val="FF0000"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PT Astra Serif" w:hAnsi="PT Astra Serif"/>
                                      <w:b/>
                                      <w:color w:val="FF0000"/>
                                      <w:sz w:val="32"/>
                                      <w:szCs w:val="32"/>
                                      <w:lang w:eastAsia="ru-RU"/>
                                    </w:rPr>
                                    <w:t>11 марта 2026 года</w:t>
                                  </w:r>
                                </w:p>
                              </w:tc>
                              <w:tc>
                                <w:tcPr>
                                  <w:tcW w:w="3771" w:type="dxa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 w:themeFill="background1"/>
                                </w:tcPr>
                                <w:p w14:paraId="3270CC3F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PT Astra Serif" w:hAnsi="PT Astra Serif"/>
                                      <w:b/>
                                      <w:color w:val="FF0000"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PT Astra Serif" w:hAnsi="PT Astra Serif"/>
                                      <w:b/>
                                      <w:color w:val="FF0000"/>
                                      <w:sz w:val="32"/>
                                      <w:szCs w:val="32"/>
                                      <w:lang w:eastAsia="ru-RU"/>
                                    </w:rPr>
                                    <w:t>20 апреля 2026 года</w:t>
                                  </w:r>
                                </w:p>
                              </w:tc>
                            </w:tr>
                          </w:tbl>
                          <w:p w14:paraId="65F2E26A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  <w:p w14:paraId="64A570C2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  <w:p w14:paraId="611A7B98">
                            <w:pPr>
                              <w:spacing w:after="0" w:line="240" w:lineRule="auto"/>
                              <w:rPr>
                                <w:rFonts w:ascii="PT Astra Sans" w:hAnsi="PT Astra Sans" w:cs="Tahoma"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Блок-схема: несколько документов 8" o:spid="_x0000_s1026" o:spt="115" type="#_x0000_t115" style="position:absolute;left:0pt;margin-left:-14.55pt;margin-top:334.5pt;height:348.75pt;width:459.75pt;mso-position-vertical-relative:page;z-index:251660288;v-text-anchor:middle;mso-width-relative:page;mso-height-relative:margin;" fillcolor="#B6DDE8" filled="t" stroked="t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uoKmQIAANUEAAAOAAAAZHJzL2Uyb0RvYy54bWysVM1uEzEQviPxDpbv7W7SpE1X3VSlpQip&#10;hUqFB3C83qyF/7C92ZRbi7hx4U0QopeW8gybN2LsTUIKN0QOjmfG883PN7MHh3Mp0IxZx7XKcW87&#10;xYgpqguupjl+++Z0a4SR80QVRGjFcnzFHD4cP31y0JiM9XWlRcEsAhDlssbkuPLeZEniaMUkcdva&#10;MAXGUltJPIh2mhSWNIAuRdJP092k0bYwVlPmHGhPOiMeR/yyZNS/LkvHPBI5htx8PG08J+FMxgck&#10;m1piKk6XaZB/yEISriDoGuqEeIJqy/+Ckpxa7XTpt6mWiS5LTlmsAarppX9Uc1kRw2It0Bxn1m1y&#10;/w+WvppdWMSLHANRikigqP3S3rc/27utxfXiU3vb/mi/Zqh9aG8X1+0dGO4Xn8M/ar+HV4uP8OC2&#10;fVjcgPQNjUJHG+MyAL40Fzb0xJkzTd85pPRxRdSUHVmrm4qRAurohffJI4cgOHBFk+ZcF5AQqb2O&#10;zZ2XVgZAaBuaRw6v1hyyuUcUlMPRzmjUH2JEwTYY9Pd7IIQYJFu5G+v8C6YlCpccl0I3kJj157Xw&#10;vNC0lkz5GJDMzpzvnFdOsSAteHHKhYhCGFV2LCyaERgyQil4D6O7qCVU0OkHKfy6cQM1DGWn3l2p&#10;Ib849AEpZus2gwiFmhz3R8O9DvmR0dnpZB0/TZ+lpzFQQNzEkNzDqgkugesQdZlNIOK5KqBKknnC&#10;RXcHZ6GWzAQyOlL9fDKPw7Kzonmiiyugyupus+BLAJdK2w8YNbBVOXbva2IZRuKlArr3e4NBWMMo&#10;DIZ7fRDspmWyaSGKAlSOqbcYdcKx75a3NpZPK4jVi51W+giGpOSRrDBAXV7LAmB3YkuXex6Wc1OO&#10;r35/jca/AAAA//8DAFBLAwQUAAYACAAAACEA88dRC+EAAAAMAQAADwAAAGRycy9kb3ducmV2Lnht&#10;bEyPwU7DMBBE70j8g7VI3FqnKZgmxKkqJBAcOFCoenVik1i11yF22/D3LCc4rvbpzUy1nrxjJzNG&#10;G1DCYp4BM9gGbbGT8PH+OFsBi0mhVi6gkfBtIqzry4tKlTqc8c2ctqljJMFYKgl9SkPJeWx741Wc&#10;h8Eg/T7D6FWic+y4HtWZ5N7xPMsE98oiJfRqMA+9aQ/bo5cg7O5rn+OzO9hmE++Wr7un/YuT8vpq&#10;2twDS2ZKfzD81qfqUFOnJhxRR+YkzPJiQSjJREGjiFgV2Q2whtClELfA64r/H1H/AAAA//8DAFBL&#10;AQItABQABgAIAAAAIQC2gziS/gAAAOEBAAATAAAAAAAAAAAAAAAAAAAAAABbQ29udGVudF9UeXBl&#10;c10ueG1sUEsBAi0AFAAGAAgAAAAhADj9If/WAAAAlAEAAAsAAAAAAAAAAAAAAAAALwEAAF9yZWxz&#10;Ly5yZWxzUEsBAi0AFAAGAAgAAAAhANpG6gqZAgAA1QQAAA4AAAAAAAAAAAAAAAAALgIAAGRycy9l&#10;Mm9Eb2MueG1sUEsBAi0AFAAGAAgAAAAhAPPHUQvhAAAADAEAAA8AAAAAAAAAAAAAAAAA8wQAAGRy&#10;cy9kb3ducmV2LnhtbFBLBQYAAAAABAAEAPMAAAABBgAAAAA=&#10;">
                <v:fill on="t" focussize="0,0"/>
                <v:stroke weight="2.25pt" color="#00B0F0" joinstyle="miter"/>
                <v:imagedata o:title=""/>
                <o:lock v:ext="edit" aspectratio="f"/>
                <v:textbox>
                  <w:txbxContent>
                    <w:p w14:paraId="62D7ABE4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</w:rPr>
                        <w:t>Уважаемые обучающиеся 9 классов и их классные руководители!</w:t>
                      </w:r>
                    </w:p>
                    <w:p w14:paraId="75A29CE7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color w:val="00206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2060"/>
                          <w:sz w:val="48"/>
                          <w:szCs w:val="48"/>
                        </w:rPr>
                        <w:t>Доводим до вашего сведения расписание проведения итогового собеседования в 2025-2026 учебном году.</w:t>
                      </w:r>
                    </w:p>
                    <w:tbl>
                      <w:tblPr>
                        <w:tblStyle w:val="5"/>
                        <w:tblW w:w="0" w:type="auto"/>
                        <w:tblInd w:w="0" w:type="dxa"/>
                        <w:tblBorders>
                          <w:top w:val="single" w:color="auto" w:sz="4" w:space="0"/>
                          <w:left w:val="single" w:color="auto" w:sz="4" w:space="0"/>
                          <w:bottom w:val="single" w:color="auto" w:sz="4" w:space="0"/>
                          <w:right w:val="single" w:color="auto" w:sz="4" w:space="0"/>
                          <w:insideH w:val="single" w:color="auto" w:sz="4" w:space="0"/>
                          <w:insideV w:val="single" w:color="auto" w:sz="4" w:space="0"/>
                        </w:tblBorders>
                        <w:tblLayout w:type="autofit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3448"/>
                        <w:gridCol w:w="3771"/>
                      </w:tblGrid>
                      <w:tr w14:paraId="12D28607"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569" w:hRule="atLeast"/>
                        </w:trPr>
                        <w:tc>
                          <w:tcPr>
                            <w:tcW w:w="3448" w:type="dxa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 w:themeFill="background1"/>
                          </w:tcPr>
                          <w:p w14:paraId="63C32921">
                            <w:pPr>
                              <w:spacing w:after="0" w:line="36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sz w:val="32"/>
                                <w:szCs w:val="32"/>
                                <w:lang w:eastAsia="ru-RU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sz w:val="32"/>
                                <w:szCs w:val="32"/>
                                <w:lang w:eastAsia="ru-RU"/>
                              </w:rPr>
                              <w:t>Основной срок</w:t>
                            </w:r>
                          </w:p>
                        </w:tc>
                        <w:tc>
                          <w:tcPr>
                            <w:tcW w:w="3771" w:type="dxa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 w:themeFill="background1"/>
                          </w:tcPr>
                          <w:p w14:paraId="4CA02471">
                            <w:pPr>
                              <w:spacing w:after="0" w:line="36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sz w:val="32"/>
                                <w:szCs w:val="32"/>
                                <w:lang w:eastAsia="ru-RU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color w:val="FF0000"/>
                                <w:sz w:val="32"/>
                                <w:szCs w:val="32"/>
                                <w:lang w:eastAsia="ru-RU"/>
                              </w:rPr>
                              <w:t>11 февраля 2026 года</w:t>
                            </w:r>
                          </w:p>
                        </w:tc>
                      </w:tr>
                      <w:tr w14:paraId="0C85280C"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585" w:hRule="atLeast"/>
                        </w:trPr>
                        <w:tc>
                          <w:tcPr>
                            <w:tcW w:w="7219" w:type="dxa"/>
                            <w:gridSpan w:val="2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 w:themeFill="background1"/>
                          </w:tcPr>
                          <w:p w14:paraId="090EDF21">
                            <w:pPr>
                              <w:spacing w:after="0" w:line="36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sz w:val="32"/>
                                <w:szCs w:val="32"/>
                                <w:lang w:eastAsia="ru-RU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sz w:val="32"/>
                                <w:szCs w:val="32"/>
                                <w:lang w:eastAsia="ru-RU"/>
                              </w:rPr>
                              <w:t>Дополнительные сроки</w:t>
                            </w:r>
                          </w:p>
                        </w:tc>
                      </w:tr>
                      <w:tr w14:paraId="226C8A7D"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585" w:hRule="atLeast"/>
                        </w:trPr>
                        <w:tc>
                          <w:tcPr>
                            <w:tcW w:w="3448" w:type="dxa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 w:themeFill="background1"/>
                          </w:tcPr>
                          <w:p w14:paraId="20BA3D78">
                            <w:pPr>
                              <w:spacing w:after="0" w:line="36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color w:val="FF0000"/>
                                <w:sz w:val="32"/>
                                <w:szCs w:val="32"/>
                                <w:lang w:eastAsia="ru-RU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color w:val="FF0000"/>
                                <w:sz w:val="32"/>
                                <w:szCs w:val="32"/>
                                <w:lang w:eastAsia="ru-RU"/>
                              </w:rPr>
                              <w:t>11 марта 2026 года</w:t>
                            </w:r>
                          </w:p>
                        </w:tc>
                        <w:tc>
                          <w:tcPr>
                            <w:tcW w:w="3771" w:type="dxa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 w:themeFill="background1"/>
                          </w:tcPr>
                          <w:p w14:paraId="3270CC3F">
                            <w:pPr>
                              <w:spacing w:after="0" w:line="36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color w:val="FF0000"/>
                                <w:sz w:val="32"/>
                                <w:szCs w:val="32"/>
                                <w:lang w:eastAsia="ru-RU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color w:val="FF0000"/>
                                <w:sz w:val="32"/>
                                <w:szCs w:val="32"/>
                                <w:lang w:eastAsia="ru-RU"/>
                              </w:rPr>
                              <w:t>20 апреля 2026 года</w:t>
                            </w:r>
                          </w:p>
                        </w:tc>
                      </w:tr>
                    </w:tbl>
                    <w:p w14:paraId="65F2E26A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</w:p>
                    <w:p w14:paraId="64A570C2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</w:p>
                    <w:p w14:paraId="611A7B98">
                      <w:pPr>
                        <w:spacing w:after="0" w:line="240" w:lineRule="auto"/>
                        <w:rPr>
                          <w:rFonts w:ascii="PT Astra Sans" w:hAnsi="PT Astra Sans" w:cs="Tahoma"/>
                          <w:color w:val="660066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0FC1420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C38AB20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D5C8C9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3FA1E7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4E5B3B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8478935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2A99F1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379501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EB3FCA4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C11178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B85F93F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604610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A77D795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C0EC16E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6F15C3A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6EA12A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2272665</wp:posOffset>
                </wp:positionH>
                <wp:positionV relativeFrom="paragraph">
                  <wp:posOffset>34290</wp:posOffset>
                </wp:positionV>
                <wp:extent cx="3438525" cy="609600"/>
                <wp:effectExtent l="13970" t="13970" r="22225" b="16510"/>
                <wp:wrapNone/>
                <wp:docPr id="4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8525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6DDE8"/>
                        </a:solidFill>
                        <a:ln w="28575" cap="flat" cmpd="sng">
                          <a:solidFill>
                            <a:srgbClr val="00B0F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234F5D2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48"/>
                                <w:szCs w:val="48"/>
                              </w:rPr>
                              <w:t>Администрация _______</w:t>
                            </w:r>
                          </w:p>
                          <w:p w14:paraId="190D3FCC">
                            <w:pPr>
                              <w:jc w:val="center"/>
                              <w:rPr>
                                <w:color w:val="403152" w:themeColor="accent4" w:themeShade="8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178.95pt;margin-top:2.7pt;height:48pt;width:270.75pt;z-index:251664384;v-text-anchor:middle;mso-width-relative:page;mso-height-relative:page;" fillcolor="#B6DDE8" filled="t" stroked="t" coordsize="21600,21600" arcsize="0.166666666666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bSTogIAAOgEAAAOAAAAZHJzL2Uyb0RvYy54bWysVM1uEzEQviPxDpbvdDdpkiZRN1VpKUIq&#10;UFF4AMf2Zg3+WWwnm/aExBEknoFnQEjQ0vIKmzdi7N2EFG6IPVgej/3NN9/M7P7BUkm04NYJozPc&#10;2Ukx4poaJvQsw69enjwYYuQ80YxIo3mGL7jDB5P79/arcsy7pjCScYsARLtxVWa48L4cJ4mjBVfE&#10;7ZiSa3DmxiriwbSzhFlSAbqSSTdNB0llLCutodw5OD1unHgS8fOcU/88zx33SGYYuPm42rhOw5pM&#10;9sl4ZklZCNrSIP/AQhGhIegG6ph4guZW/AWlBLXGmdzvUKMSk+eC8pgDZNNJ/8jmvCAlj7mAOK7c&#10;yOT+Hyx9tjizSLAMjzDSREGJ6s/11erd6n39pb6uv9Y39c3qQ/0d1T/h8FP9o76Nrtv6evURnN/q&#10;KzQKMlalGwPaeXlmgxCuPDX0jUPaHBVEz/ihtaYqOGFAvhPuJ3ceBMPBUzStnhoGLMjcm6joMrcq&#10;AIJWaBkLd7EpHF96ROFwt7c77Hf7GFHwDdLRII2VTch4/bq0zj/mRqGwybA1c81eQHfEEGRx6nys&#10;Hms1IOw1RrmS0AsLIlFnMBjsRdJk3F4G7DVmTNdIwU6ElNEI3cuPpEXwGFKhlGvfj6HkXEF+zXkv&#10;ha/pQDiGPm2OgfyGfpyDgAR6gabbQaRGVYa7w/5eg3zH6exsuomfpg/Tk7Ugd64p4WH6pFAZHoao&#10;LZtQpkeaxdnwRMhmDwSkbusWStWU3C+ny9g//XUTTA27gEJa0wwb/BxgUxh7iVEFg5Zh93ZOLMdI&#10;PtHQDKNOrxcmMxq9/l4XDLvtmW57iKYAlWHqLUaNceSbeZ6XVswKiNWJSmtzCC2UC7/utYZXmwCM&#10;U5S0Hf0wr9t2vPX7BzX5BQAA//8DAFBLAwQUAAYACAAAACEAAGgOwd8AAAAJAQAADwAAAGRycy9k&#10;b3ducmV2LnhtbEyPwU7DMAyG70i8Q2QkbiwddLCWphMCIY3LJDYOHLPGaysSpyRZ17095gQ3W/+n&#10;35+r1eSsGDHE3pOC+SwDgdR401Or4GP3erMEEZMmo60nVHDGCKv68qLSpfEnesdxm1rBJRRLraBL&#10;aSiljE2HTseZH5A4O/jgdOI1tNIEfeJyZ+Vtlt1Lp3viC50e8LnD5mt7dAra/FB8rvtgN7h7GV16&#10;0+fN+lup66vp6RFEwin9wfCrz+pQs9PeH8lEYRXcLR4KRhUschCcL4uChz2D2TwHWVfy/wf1DwAA&#10;AP//AwBQSwECLQAUAAYACAAAACEAtoM4kv4AAADhAQAAEwAAAAAAAAAAAAAAAAAAAAAAW0NvbnRl&#10;bnRfVHlwZXNdLnhtbFBLAQItABQABgAIAAAAIQA4/SH/1gAAAJQBAAALAAAAAAAAAAAAAAAAAC8B&#10;AABfcmVscy8ucmVsc1BLAQItABQABgAIAAAAIQCgubSTogIAAOgEAAAOAAAAAAAAAAAAAAAAAC4C&#10;AABkcnMvZTJvRG9jLnhtbFBLAQItABQABgAIAAAAIQAAaA7B3wAAAAkBAAAPAAAAAAAAAAAAAAAA&#10;APwEAABkcnMvZG93bnJldi54bWxQSwUGAAAAAAQABADzAAAACAYAAAAA&#10;">
                <v:fill on="t" focussize="0,0"/>
                <v:stroke weight="2.25pt" color="#00B0F0" joinstyle="miter"/>
                <v:imagedata o:title=""/>
                <o:lock v:ext="edit" aspectratio="f"/>
                <v:textbox>
                  <w:txbxContent>
                    <w:p w14:paraId="7234F5D2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206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2060"/>
                          <w:sz w:val="48"/>
                          <w:szCs w:val="48"/>
                        </w:rPr>
                        <w:t>Администрация _______</w:t>
                      </w:r>
                    </w:p>
                    <w:p w14:paraId="190D3FCC">
                      <w:pPr>
                        <w:jc w:val="center"/>
                        <w:rPr>
                          <w:color w:val="403152" w:themeColor="accent4" w:themeShade="80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657F0F3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2053590</wp:posOffset>
                </wp:positionH>
                <wp:positionV relativeFrom="paragraph">
                  <wp:posOffset>1828800</wp:posOffset>
                </wp:positionV>
                <wp:extent cx="3438525" cy="876300"/>
                <wp:effectExtent l="13970" t="13970" r="22225" b="24130"/>
                <wp:wrapNone/>
                <wp:docPr id="11" name="Скругленный 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38525" cy="8763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5A43A514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  <w:t>Администрация ______ и педагогический коллектив</w:t>
                            </w:r>
                          </w:p>
                          <w:p w14:paraId="031E781D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1.7pt;margin-top:144pt;height:69pt;width:270.75pt;z-index:251662336;v-text-anchor:middle;mso-width-relative:page;mso-height-relative:page;" fillcolor="#CCC1DA" filled="t" stroked="t" coordsize="21600,21600" arcsize="0.166666666666667" o:gfxdata="UEsDBAoAAAAAAIdO4kAAAAAAAAAAAAAAAAAEAAAAZHJzL1BLAwQUAAAACACHTuJA+9dmLtoAAAAL&#10;AQAADwAAAGRycy9kb3ducmV2LnhtbE2Py07DMBBF90j8gzVIbBC1m0ZRGuJ0UR4rNrRs2E1jN4mw&#10;x5HtpI+vx6xgOZqje8+tN2dr2Kx9GBxJWC4EME2tUwN1Ej73r48lsBCRFBpHWsJFB9g0tzc1Vsqd&#10;6EPPu9ixFEKhQgl9jGPFeWh7bTEs3Kgp/Y7OW4zp9B1XHk8p3BqeCVFwiwOlhh5Hve11+72brIQH&#10;eru+v3yFa5j3+GzMVl0mH6W8v1uKJ2BRn+MfDL/6SR2a5HRwE6nAjIRVtsoTKiEryzQqEWWRr4Ed&#10;JORZIYA3Nf+/ofkBUEsDBBQAAAAIAIdO4kDDJ6gUpwIAAEQFAAAOAAAAZHJzL2Uyb0RvYy54bWyt&#10;VM1u00AQviPxDqu9Uztp4oSoTlW1KkIqUFF4gM16HS/sH7vrOOWExBEknoFnQEjQ0vIKzhsxXjsh&#10;LVLVAz5YOzM738x8M7N7+0sp0IJZx7VKcW8nxogpqjOu5il+/er40Rgj54nKiNCKpficObw/ffhg&#10;rzIT1teFFhmzCECUm1QmxYX3ZhJFjhZMErejDVNgzLWVxINo51FmSQXoUkT9OE6iStvMWE2Zc6A9&#10;ao24Q7T3AdR5zik70rSUTPkW1TJBPJTkCm4cnoZs85xR/yLPHfNIpBgq9eEPQeA8a/7RdI9M5paY&#10;gtMuBXKfFG7VJAlXEHQDdUQ8QaXl/0BJTq12Ovc7VMuoLSQwAlX04lvcnBXEsFALUO3MhnT3/2Dp&#10;88WpRTyDSehhpIiEjtdf64vVh9XH+lt9WX+vr+qr1af6J6p/g/JL/au+Dqbr+nL1GYw/6gsEvkBk&#10;ZdwE8M7MqW2ocOZE07cOKX1YEDVnB9bqqmAkg/TD/eiGQyM4cEWz6pnOIA1Seh04XeZWNoDAFlqG&#10;1p1vWseWHlFQ7g52x8P+ECMKtvEo2Y1DbyMyWXsb6/wTpiVqDim2ulTZS5iPEIIsTpwP/cs6Ekj2&#10;BqNcCpiGBRGolyTJqCkSELvLcFpjhnK14NkxFyIIdj47FBaBK6QTJ4ODfogjSgnFtepBDF87gKCG&#10;MW3VyVoN+K6FCVHdNr5QqEpxfzwcDQPuDWPndWfw0bALflcUyT2suuCyqWErLaGaGllYL+CtYWXd&#10;vXYK/HK27AZiprNzaKrV7erBwwOHQtv3GFWwdil270piGUbiqYLBeNwbDJo9DcJgOOqDYLcts20L&#10;URSgUky9xagVDn273aWxfF5ArF4gSOkDGKecb5Jt8+oyh+UKHHcPQbO923K49ffxm/4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GgUAAFtDb250&#10;ZW50X1R5cGVzXS54bWxQSwECFAAKAAAAAACHTuJAAAAAAAAAAAAAAAAABgAAAAAAAAAAABAAAAD8&#10;AwAAX3JlbHMvUEsBAhQAFAAAAAgAh07iQIoUZjzRAAAAlAEAAAsAAAAAAAAAAQAgAAAAIAQAAF9y&#10;ZWxzLy5yZWxzUEsBAhQACgAAAAAAh07iQAAAAAAAAAAAAAAAAAQAAAAAAAAAAAAQAAAAAAAAAGRy&#10;cy9QSwECFAAUAAAACACHTuJA+9dmLtoAAAALAQAADwAAAAAAAAABACAAAAAiAAAAZHJzL2Rvd25y&#10;ZXYueG1sUEsBAhQAFAAAAAgAh07iQMMnqBSnAgAARAUAAA4AAAAAAAAAAQAgAAAAKQEAAGRycy9l&#10;Mm9Eb2MueG1sUEsFBgAAAAAGAAYAWQEAAEIGAAAAAA==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5A43A514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  <w:t>Администрация ______ и педагогический коллектив</w:t>
                      </w:r>
                    </w:p>
                    <w:p w14:paraId="031E781D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28296E3F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287A581E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1312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28296E3F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287A581E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sectPr>
      <w:pgSz w:w="11906" w:h="16838"/>
      <w:pgMar w:top="1134" w:right="850" w:bottom="1134" w:left="1701" w:header="708" w:footer="708" w:gutter="0"/>
      <w:pgBorders w:offsetFrom="page">
        <w:top w:val="flowersPansy" w:color="00B0F0" w:sz="31" w:space="24"/>
        <w:left w:val="flowersPansy" w:color="00B0F0" w:sz="31" w:space="24"/>
        <w:bottom w:val="flowersPansy" w:color="00B0F0" w:sz="31" w:space="24"/>
        <w:right w:val="flowersPansy" w:color="00B0F0" w:sz="31" w:space="24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ans">
    <w:panose1 w:val="020B0603020203020204"/>
    <w:charset w:val="CC"/>
    <w:family w:val="swiss"/>
    <w:pitch w:val="default"/>
    <w:sig w:usb0="A00002EF" w:usb1="5000204B" w:usb2="00000020" w:usb3="00000000" w:csb0="20000097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63DA"/>
    <w:rsid w:val="00002B98"/>
    <w:rsid w:val="000E0A7A"/>
    <w:rsid w:val="0017671B"/>
    <w:rsid w:val="001E4CFB"/>
    <w:rsid w:val="00213BBC"/>
    <w:rsid w:val="002833AC"/>
    <w:rsid w:val="00295F63"/>
    <w:rsid w:val="002A359C"/>
    <w:rsid w:val="002A3ABE"/>
    <w:rsid w:val="002B015E"/>
    <w:rsid w:val="002C7E0B"/>
    <w:rsid w:val="002E5C1F"/>
    <w:rsid w:val="002F5084"/>
    <w:rsid w:val="00327EE3"/>
    <w:rsid w:val="003C335F"/>
    <w:rsid w:val="003E1FB7"/>
    <w:rsid w:val="00426ED0"/>
    <w:rsid w:val="00434DA5"/>
    <w:rsid w:val="004362B8"/>
    <w:rsid w:val="00466077"/>
    <w:rsid w:val="004E79A6"/>
    <w:rsid w:val="004E7AB2"/>
    <w:rsid w:val="004F0ABB"/>
    <w:rsid w:val="005C4C0E"/>
    <w:rsid w:val="005F61FE"/>
    <w:rsid w:val="00610984"/>
    <w:rsid w:val="00611541"/>
    <w:rsid w:val="006653DE"/>
    <w:rsid w:val="006E217E"/>
    <w:rsid w:val="007003B8"/>
    <w:rsid w:val="00710FCA"/>
    <w:rsid w:val="0078097C"/>
    <w:rsid w:val="007A141C"/>
    <w:rsid w:val="007C0DA1"/>
    <w:rsid w:val="00834FE9"/>
    <w:rsid w:val="00842D18"/>
    <w:rsid w:val="00874025"/>
    <w:rsid w:val="00884B3F"/>
    <w:rsid w:val="0089295F"/>
    <w:rsid w:val="008A7C54"/>
    <w:rsid w:val="008F20FC"/>
    <w:rsid w:val="008F3A83"/>
    <w:rsid w:val="0096690A"/>
    <w:rsid w:val="00A93B84"/>
    <w:rsid w:val="00AC4551"/>
    <w:rsid w:val="00B01139"/>
    <w:rsid w:val="00B052FF"/>
    <w:rsid w:val="00B24B0A"/>
    <w:rsid w:val="00B910D0"/>
    <w:rsid w:val="00BC2EDD"/>
    <w:rsid w:val="00C02829"/>
    <w:rsid w:val="00C063DA"/>
    <w:rsid w:val="00C06D95"/>
    <w:rsid w:val="00C734CE"/>
    <w:rsid w:val="00C7390D"/>
    <w:rsid w:val="00CA236E"/>
    <w:rsid w:val="00CF0C2A"/>
    <w:rsid w:val="00CF27BF"/>
    <w:rsid w:val="00CF7F46"/>
    <w:rsid w:val="00D25D8B"/>
    <w:rsid w:val="00D54635"/>
    <w:rsid w:val="00D54707"/>
    <w:rsid w:val="00DC6A5C"/>
    <w:rsid w:val="00E25C76"/>
    <w:rsid w:val="00E55BD4"/>
    <w:rsid w:val="00F775EC"/>
    <w:rsid w:val="00FA582E"/>
    <w:rsid w:val="00FB3B81"/>
    <w:rsid w:val="00FC1864"/>
    <w:rsid w:val="00FD671A"/>
    <w:rsid w:val="3D6117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6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table" w:styleId="5">
    <w:name w:val="Table Grid"/>
    <w:basedOn w:val="3"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">
    <w:name w:val="Текст выноски Знак"/>
    <w:basedOn w:val="2"/>
    <w:link w:val="4"/>
    <w:semiHidden/>
    <w:uiPriority w:val="99"/>
    <w:rPr>
      <w:rFonts w:ascii="Tahoma" w:hAnsi="Tahoma" w:cs="Tahoma"/>
      <w:sz w:val="16"/>
      <w:szCs w:val="16"/>
    </w:rPr>
  </w:style>
  <w:style w:type="paragraph" w:styleId="7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oleObject" Target="embeddings/oleObject2.bin"/><Relationship Id="rId7" Type="http://schemas.openxmlformats.org/officeDocument/2006/relationships/image" Target="media/image1.emf"/><Relationship Id="rId6" Type="http://schemas.openxmlformats.org/officeDocument/2006/relationships/oleObject" Target="embeddings/oleObject1.bin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3642CFB-A399-4D76-AF1A-38A5B3D701F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5</Words>
  <Characters>31</Characters>
  <Lines>1</Lines>
  <Paragraphs>1</Paragraphs>
  <TotalTime>1</TotalTime>
  <ScaleCrop>false</ScaleCrop>
  <LinksUpToDate>false</LinksUpToDate>
  <CharactersWithSpaces>35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2024-10-25T15:29:00Z</dcterms:created>
  <dc:creator>User</dc:creator>
  <cp:lastModifiedBy>Хетаг Амбалов</cp:lastModifiedBy>
  <cp:lastPrinted>2025-11-09T18:19:30Z</cp:lastPrinted>
  <dcterms:modified xsi:type="dcterms:W3CDTF">2025-11-09T18:20:03Z</dcterms:modified>
  <cp:revision>27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92A386180E0C4DFBA3A759A4BBFEC95C_13</vt:lpwstr>
  </property>
</Properties>
</file>